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7F" w:rsidRDefault="00DF247F" w:rsidP="0012238E">
      <w:pPr>
        <w:jc w:val="center"/>
      </w:pPr>
    </w:p>
    <w:p w:rsidR="00DF247F" w:rsidRDefault="00DF247F" w:rsidP="0012238E">
      <w:pPr>
        <w:jc w:val="center"/>
      </w:pPr>
    </w:p>
    <w:p w:rsidR="00DF247F" w:rsidRDefault="00DF247F" w:rsidP="0012238E">
      <w:pPr>
        <w:jc w:val="center"/>
      </w:pPr>
    </w:p>
    <w:p w:rsidR="00A17F31" w:rsidRDefault="0012238E" w:rsidP="0012238E">
      <w:pPr>
        <w:jc w:val="center"/>
      </w:pPr>
      <w:r>
        <w:t>WEST ST. MARY PARISH PORT, HARBOR AND TERMINAL DISTRICT</w:t>
      </w:r>
    </w:p>
    <w:p w:rsidR="0012238E" w:rsidRDefault="0012238E" w:rsidP="0012238E">
      <w:pPr>
        <w:jc w:val="center"/>
      </w:pPr>
      <w:r>
        <w:t>MEETING MINUTES</w:t>
      </w:r>
    </w:p>
    <w:p w:rsidR="0012238E" w:rsidRDefault="0012238E" w:rsidP="0012238E">
      <w:pPr>
        <w:jc w:val="center"/>
      </w:pPr>
      <w:r>
        <w:t>JUNE 4, 2013</w:t>
      </w:r>
    </w:p>
    <w:p w:rsidR="0012238E" w:rsidRDefault="0012238E" w:rsidP="0012238E">
      <w:pPr>
        <w:jc w:val="center"/>
      </w:pPr>
      <w:r>
        <w:t>6:00 P.M.</w:t>
      </w:r>
    </w:p>
    <w:p w:rsidR="0012238E" w:rsidRDefault="0012238E" w:rsidP="0012238E">
      <w:pPr>
        <w:jc w:val="center"/>
      </w:pPr>
    </w:p>
    <w:p w:rsidR="0012238E" w:rsidRDefault="0012238E" w:rsidP="0012238E">
      <w:pPr>
        <w:pStyle w:val="NoSpacing"/>
      </w:pPr>
      <w:r>
        <w:t>The meeting was called to order by Mr. Calvin Deshotel, President of the Port Commission.  Mr. Ralph Longman led in the Pledge of Allegiance.  A roll call resulted in the following:</w:t>
      </w:r>
    </w:p>
    <w:p w:rsidR="0012238E" w:rsidRDefault="0012238E" w:rsidP="0012238E">
      <w:pPr>
        <w:pStyle w:val="NoSpacing"/>
      </w:pPr>
    </w:p>
    <w:p w:rsidR="0012238E" w:rsidRDefault="0012238E" w:rsidP="0012238E">
      <w:pPr>
        <w:pStyle w:val="NoSpacing"/>
      </w:pPr>
      <w:r>
        <w:t>Present:                                                      Absent:</w:t>
      </w:r>
    </w:p>
    <w:p w:rsidR="0012238E" w:rsidRDefault="0012238E" w:rsidP="0012238E">
      <w:pPr>
        <w:pStyle w:val="NoSpacing"/>
      </w:pPr>
    </w:p>
    <w:p w:rsidR="0012238E" w:rsidRDefault="0012238E" w:rsidP="0012238E">
      <w:pPr>
        <w:pStyle w:val="NoSpacing"/>
      </w:pPr>
      <w:r>
        <w:t>Phil Bell</w:t>
      </w:r>
    </w:p>
    <w:p w:rsidR="0012238E" w:rsidRDefault="0012238E" w:rsidP="0012238E">
      <w:pPr>
        <w:pStyle w:val="NoSpacing"/>
      </w:pPr>
      <w:r>
        <w:t>Tad Blevins</w:t>
      </w:r>
    </w:p>
    <w:p w:rsidR="0012238E" w:rsidRDefault="0012238E" w:rsidP="0012238E">
      <w:pPr>
        <w:pStyle w:val="NoSpacing"/>
      </w:pPr>
      <w:r>
        <w:t>Calvin Deshotel</w:t>
      </w:r>
    </w:p>
    <w:p w:rsidR="0012238E" w:rsidRDefault="0012238E" w:rsidP="0012238E">
      <w:pPr>
        <w:pStyle w:val="NoSpacing"/>
      </w:pPr>
      <w:r>
        <w:t>Greg Paul</w:t>
      </w:r>
    </w:p>
    <w:p w:rsidR="0012238E" w:rsidRDefault="0012238E" w:rsidP="0012238E">
      <w:pPr>
        <w:pStyle w:val="NoSpacing"/>
      </w:pPr>
      <w:r>
        <w:t>Willie Peters</w:t>
      </w:r>
    </w:p>
    <w:p w:rsidR="0012238E" w:rsidRDefault="0012238E" w:rsidP="0012238E">
      <w:pPr>
        <w:pStyle w:val="NoSpacing"/>
      </w:pPr>
      <w:r>
        <w:t xml:space="preserve">Ralph </w:t>
      </w:r>
      <w:r w:rsidR="00034161">
        <w:t>Longman</w:t>
      </w:r>
    </w:p>
    <w:p w:rsidR="00034161" w:rsidRDefault="00034161" w:rsidP="0012238E">
      <w:pPr>
        <w:pStyle w:val="NoSpacing"/>
      </w:pPr>
      <w:r>
        <w:t>Wayne Stevens</w:t>
      </w:r>
    </w:p>
    <w:p w:rsidR="00034161" w:rsidRDefault="00034161" w:rsidP="0012238E">
      <w:pPr>
        <w:pStyle w:val="NoSpacing"/>
      </w:pPr>
      <w:r>
        <w:t>Joseph Tabb</w:t>
      </w:r>
    </w:p>
    <w:p w:rsidR="00034161" w:rsidRDefault="00034161" w:rsidP="0012238E">
      <w:pPr>
        <w:pStyle w:val="NoSpacing"/>
      </w:pPr>
      <w:r>
        <w:t>Will Terry</w:t>
      </w:r>
    </w:p>
    <w:p w:rsidR="00034161" w:rsidRDefault="00034161" w:rsidP="0012238E">
      <w:pPr>
        <w:pStyle w:val="NoSpacing"/>
      </w:pPr>
    </w:p>
    <w:p w:rsidR="00034161" w:rsidRDefault="00034161" w:rsidP="0012238E">
      <w:pPr>
        <w:pStyle w:val="NoSpacing"/>
      </w:pPr>
      <w:r>
        <w:t>Also present at the meeting were Ms. Marguerite Robinson of Teche Talk, Mr. Paul Naquin – St. Mary Parish President, Mr. Eric Duplantis, Port Attorney, Mr. Reid Miller of Miller Engineers, Mr. David Allain, Executive Director and Ms. Rebecca Pellerin, Office Manager of the Port Commission.</w:t>
      </w:r>
    </w:p>
    <w:p w:rsidR="00034161" w:rsidRDefault="00034161" w:rsidP="0012238E">
      <w:pPr>
        <w:pStyle w:val="NoSpacing"/>
      </w:pPr>
    </w:p>
    <w:p w:rsidR="00034161" w:rsidRDefault="00034161" w:rsidP="0012238E">
      <w:pPr>
        <w:pStyle w:val="NoSpacing"/>
      </w:pPr>
      <w:r>
        <w:t>A motion was made by Mr. Tabb to dispense with the reading of the May 7, 2013 meeting minutes and to accept the same.  The motion was seconded by Mr. Stevens and carried unanimously.</w:t>
      </w:r>
    </w:p>
    <w:p w:rsidR="00034161" w:rsidRDefault="00034161" w:rsidP="0012238E">
      <w:pPr>
        <w:pStyle w:val="NoSpacing"/>
      </w:pPr>
    </w:p>
    <w:p w:rsidR="00034161" w:rsidRDefault="00034161" w:rsidP="0012238E">
      <w:pPr>
        <w:pStyle w:val="NoSpacing"/>
      </w:pPr>
      <w:r>
        <w:t xml:space="preserve">Mr. Paul Naquin reported </w:t>
      </w:r>
      <w:r w:rsidR="00935046">
        <w:t>that he and approximately 20 parish officials travelled to Washington, D.C. recently to discuss insurance rates and issues with the Parish’s Senators and Congressmen.  He discussed several other items of interest concerning the Parish.</w:t>
      </w:r>
    </w:p>
    <w:p w:rsidR="00034161" w:rsidRDefault="00034161" w:rsidP="0012238E">
      <w:pPr>
        <w:pStyle w:val="NoSpacing"/>
      </w:pPr>
    </w:p>
    <w:p w:rsidR="00034161" w:rsidRDefault="00034161" w:rsidP="0012238E">
      <w:pPr>
        <w:pStyle w:val="NoSpacing"/>
      </w:pPr>
      <w:r>
        <w:t>Mr. Allain reported that he is continuing to attempt to secure natural ga</w:t>
      </w:r>
      <w:r w:rsidR="00191D60">
        <w:t>s service to the Port.  Another natural gas service line has been identified.  Mr. Allain showed a location map of gas lines and property lines near the Port area</w:t>
      </w:r>
      <w:r w:rsidR="00A3125F">
        <w:t xml:space="preserve">.  Discussion followed regarding the size of the pipeline.  </w:t>
      </w:r>
      <w:r w:rsidR="00C75EA2">
        <w:t>He reported that Acadiana Gas will provide him with prices to supply natural gas to the Port</w:t>
      </w:r>
      <w:r w:rsidR="00A3125F">
        <w:t xml:space="preserve">, he should know more in a couple of weeks and that </w:t>
      </w:r>
      <w:r w:rsidR="00C75EA2">
        <w:t>he wil</w:t>
      </w:r>
      <w:r w:rsidR="00A3125F">
        <w:t>l report back to the Commission at next month’s meeting.</w:t>
      </w:r>
    </w:p>
    <w:p w:rsidR="00A3125F" w:rsidRDefault="00A3125F" w:rsidP="0012238E">
      <w:pPr>
        <w:pStyle w:val="NoSpacing"/>
      </w:pPr>
    </w:p>
    <w:p w:rsidR="00696049" w:rsidRDefault="00A3125F" w:rsidP="0012238E">
      <w:pPr>
        <w:pStyle w:val="NoSpacing"/>
      </w:pPr>
      <w:r>
        <w:t xml:space="preserve">Mr. Allain reported on the issue of Maintenance Dredging at the Port.  He </w:t>
      </w:r>
      <w:r w:rsidR="00DF247F">
        <w:t>used various</w:t>
      </w:r>
      <w:r>
        <w:t xml:space="preserve"> maps to show property </w:t>
      </w:r>
      <w:r w:rsidR="00DF247F">
        <w:t>lines and</w:t>
      </w:r>
      <w:r>
        <w:t xml:space="preserve"> areas that will be dredged.  He reported the spoil is too tall to be casted by a dragline </w:t>
      </w:r>
      <w:r>
        <w:lastRenderedPageBreak/>
        <w:t xml:space="preserve">and another method would be to pump the spoil which would be much more </w:t>
      </w:r>
      <w:r w:rsidR="00696049">
        <w:t>expensive.  He explained that a delineation needs to be performed at a cost of approximately $13,000 to determine can and cannot be done to dispose of the materials that will be dredged.  The property at the mouth of the Port Channel is owned by Coastal Lands and Mr. Allain has spoken with officials with Coastal Lands about the disposal of the spoil.    Mr. Miller explained that previous permits have expired and that he will meet</w:t>
      </w:r>
      <w:r w:rsidR="00DF247F">
        <w:t xml:space="preserve"> with</w:t>
      </w:r>
      <w:r w:rsidR="00696049">
        <w:t xml:space="preserve"> the Corps of Engineers to obtain a general permit for the Port to perform the maintenance dredging.  A motion was made by Mr. Stevens to approve the delineation as discussed.  The motion was seconded by Mr. Bell and carried unanimously.</w:t>
      </w:r>
    </w:p>
    <w:p w:rsidR="00696049" w:rsidRDefault="00696049" w:rsidP="0012238E">
      <w:pPr>
        <w:pStyle w:val="NoSpacing"/>
      </w:pPr>
    </w:p>
    <w:p w:rsidR="00DF247F" w:rsidRDefault="00696049" w:rsidP="0012238E">
      <w:pPr>
        <w:pStyle w:val="NoSpacing"/>
      </w:pPr>
      <w:r>
        <w:t xml:space="preserve"> </w:t>
      </w:r>
      <w:r w:rsidR="00DF247F">
        <w:t>There being no further business to be discussed, a motion was made by Mr. Longman to adjourn the meeting.  The motion was seconded by Mr. Terry and carried unanimously.  The meeting adjourned at 6:32 p.m.</w:t>
      </w:r>
    </w:p>
    <w:p w:rsidR="00DF247F" w:rsidRDefault="00DF247F" w:rsidP="0012238E">
      <w:pPr>
        <w:pStyle w:val="NoSpacing"/>
      </w:pPr>
    </w:p>
    <w:p w:rsidR="00DF247F" w:rsidRDefault="00DF247F" w:rsidP="0012238E">
      <w:pPr>
        <w:pStyle w:val="NoSpacing"/>
      </w:pPr>
    </w:p>
    <w:p w:rsidR="00DF247F" w:rsidRDefault="00DF247F" w:rsidP="0012238E">
      <w:pPr>
        <w:pStyle w:val="NoSpacing"/>
      </w:pPr>
      <w:r>
        <w:t xml:space="preserve">                                                     </w:t>
      </w:r>
    </w:p>
    <w:p w:rsidR="00DF247F" w:rsidRDefault="00DF247F" w:rsidP="0012238E">
      <w:pPr>
        <w:pStyle w:val="NoSpacing"/>
      </w:pPr>
    </w:p>
    <w:p w:rsidR="00DF247F" w:rsidRDefault="00DF247F" w:rsidP="0012238E">
      <w:pPr>
        <w:pStyle w:val="NoSpacing"/>
      </w:pPr>
      <w:r>
        <w:t xml:space="preserve">                                                                             Signed _________________________________</w:t>
      </w:r>
    </w:p>
    <w:p w:rsidR="00A3125F" w:rsidRDefault="00DF247F" w:rsidP="0012238E">
      <w:pPr>
        <w:pStyle w:val="NoSpacing"/>
      </w:pPr>
      <w:r>
        <w:t xml:space="preserve">                                                                                            Willie Peters, Secretary</w:t>
      </w:r>
      <w:r w:rsidR="00696049">
        <w:t xml:space="preserve">   </w:t>
      </w:r>
    </w:p>
    <w:p w:rsidR="0012238E" w:rsidRDefault="0012238E" w:rsidP="0012238E">
      <w:pPr>
        <w:jc w:val="center"/>
      </w:pPr>
    </w:p>
    <w:sectPr w:rsidR="0012238E"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2238E"/>
    <w:rsid w:val="00034161"/>
    <w:rsid w:val="001070B6"/>
    <w:rsid w:val="0012238E"/>
    <w:rsid w:val="00191D60"/>
    <w:rsid w:val="005173E1"/>
    <w:rsid w:val="00557C28"/>
    <w:rsid w:val="00696049"/>
    <w:rsid w:val="00935046"/>
    <w:rsid w:val="00A17F31"/>
    <w:rsid w:val="00A3125F"/>
    <w:rsid w:val="00C75EA2"/>
    <w:rsid w:val="00D95985"/>
    <w:rsid w:val="00DF247F"/>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38E"/>
    <w:pPr>
      <w:spacing w:after="0"/>
    </w:pPr>
  </w:style>
  <w:style w:type="paragraph" w:styleId="BalloonText">
    <w:name w:val="Balloon Text"/>
    <w:basedOn w:val="Normal"/>
    <w:link w:val="BalloonTextChar"/>
    <w:uiPriority w:val="99"/>
    <w:semiHidden/>
    <w:unhideWhenUsed/>
    <w:rsid w:val="005173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cp:lastPrinted>2013-06-28T21:21:00Z</cp:lastPrinted>
  <dcterms:created xsi:type="dcterms:W3CDTF">2013-06-28T18:59:00Z</dcterms:created>
  <dcterms:modified xsi:type="dcterms:W3CDTF">2013-06-28T21:36:00Z</dcterms:modified>
</cp:coreProperties>
</file>